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DB" w:rsidRDefault="007734DB">
      <w:r w:rsidRPr="007734DB">
        <w:rPr>
          <w:u w:val="single"/>
        </w:rPr>
        <w:t>Reminder regarding Freedom Township Cemeteries</w:t>
      </w:r>
      <w:r>
        <w:t>: Eisenhour Cemetery, Pemberville Union Cemetery &amp; Fish Cemetery – For Spring Cleanup, all arrangements including wreaths, blankets, etc. MUST be removed by March 15</w:t>
      </w:r>
      <w:r w:rsidRPr="007734DB">
        <w:rPr>
          <w:vertAlign w:val="superscript"/>
        </w:rPr>
        <w:t>th</w:t>
      </w:r>
      <w:r>
        <w:t xml:space="preserve">. NO new arrangements </w:t>
      </w:r>
      <w:bookmarkStart w:id="0" w:name="_GoBack"/>
      <w:bookmarkEnd w:id="0"/>
      <w:r>
        <w:t>may be placed before April 1</w:t>
      </w:r>
      <w:r w:rsidRPr="007734DB">
        <w:rPr>
          <w:vertAlign w:val="superscript"/>
        </w:rPr>
        <w:t>st</w:t>
      </w:r>
      <w:r>
        <w:t>.</w:t>
      </w:r>
    </w:p>
    <w:sectPr w:rsidR="0077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DB"/>
    <w:rsid w:val="007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321A"/>
  <w15:chartTrackingRefBased/>
  <w15:docId w15:val="{8238AB54-D750-4746-AF98-B2A58E15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GETZ</dc:creator>
  <cp:keywords/>
  <dc:description/>
  <cp:lastModifiedBy>JULIE GETZ</cp:lastModifiedBy>
  <cp:revision>1</cp:revision>
  <dcterms:created xsi:type="dcterms:W3CDTF">2024-02-16T16:37:00Z</dcterms:created>
  <dcterms:modified xsi:type="dcterms:W3CDTF">2024-02-16T16:43:00Z</dcterms:modified>
</cp:coreProperties>
</file>